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2B3EC" w14:textId="77777777" w:rsidR="00421CE4" w:rsidRDefault="00421CE4">
      <w:pPr>
        <w:jc w:val="both"/>
        <w:rPr>
          <w:b/>
          <w:sz w:val="28"/>
          <w:szCs w:val="28"/>
        </w:rPr>
      </w:pPr>
    </w:p>
    <w:p w14:paraId="0152B3EE" w14:textId="0EEEAB00" w:rsidR="00421CE4" w:rsidRDefault="00151749" w:rsidP="00B92275">
      <w:pPr>
        <w:spacing w:before="240" w:line="17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/>
      </w:r>
    </w:p>
    <w:tbl>
      <w:tblPr>
        <w:tblStyle w:val="TableGrid"/>
        <w:tblW w:w="0" w:type="auto"/>
        <w:jc w:val="right"/>
        <w:tblInd w:w="0" w:type="dxa"/>
        <w:tblLook w:val="04A0" w:firstRow="1" w:lastRow="0" w:firstColumn="1" w:lastColumn="0" w:noHBand="0" w:noVBand="1"/>
      </w:tblPr>
      <w:tblGrid>
        <w:gridCol w:w="1244"/>
        <w:gridCol w:w="1649"/>
      </w:tblGrid>
      <w:tr w:rsidR="00B92275" w:rsidRPr="00D05E77" w14:paraId="1883AEE6" w14:textId="77777777" w:rsidTr="00102D8E">
        <w:trPr>
          <w:trHeight w:val="432"/>
          <w:jc w:val="right"/>
        </w:trPr>
        <w:tc>
          <w:tcPr>
            <w:tcW w:w="1244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14:paraId="64CF4704" w14:textId="77777777" w:rsidR="00B92275" w:rsidRPr="00D05E77" w:rsidRDefault="00B92275" w:rsidP="00102D8E">
            <w:pPr>
              <w:jc w:val="both"/>
              <w:rPr>
                <w:sz w:val="22"/>
                <w:szCs w:val="22"/>
              </w:rPr>
            </w:pPr>
            <w:proofErr w:type="spellStart"/>
            <w:r w:rsidRPr="00D05E77">
              <w:rPr>
                <w:sz w:val="22"/>
                <w:szCs w:val="22"/>
              </w:rPr>
              <w:t>Tiranë</w:t>
            </w:r>
            <w:proofErr w:type="spellEnd"/>
            <w:r w:rsidRPr="00D05E77">
              <w:rPr>
                <w:sz w:val="22"/>
                <w:szCs w:val="22"/>
              </w:rPr>
              <w:t xml:space="preserve"> </w:t>
            </w:r>
            <w:proofErr w:type="spellStart"/>
            <w:r w:rsidRPr="00D05E77">
              <w:rPr>
                <w:sz w:val="22"/>
                <w:szCs w:val="22"/>
              </w:rPr>
              <w:t>më</w:t>
            </w:r>
            <w:proofErr w:type="spellEnd"/>
          </w:p>
        </w:tc>
        <w:tc>
          <w:tcPr>
            <w:tcW w:w="1649" w:type="dxa"/>
            <w:tcBorders>
              <w:top w:val="single" w:sz="8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14:paraId="7EE45451" w14:textId="77777777" w:rsidR="00B92275" w:rsidRPr="00D05E77" w:rsidRDefault="00B92275" w:rsidP="00102D8E">
            <w:pPr>
              <w:jc w:val="both"/>
              <w:rPr>
                <w:sz w:val="22"/>
                <w:szCs w:val="22"/>
              </w:rPr>
            </w:pPr>
            <w:r w:rsidRPr="00D05E77">
              <w:rPr>
                <w:sz w:val="22"/>
                <w:szCs w:val="22"/>
              </w:rPr>
              <w:t xml:space="preserve">      07.03.2025</w:t>
            </w:r>
          </w:p>
        </w:tc>
      </w:tr>
      <w:tr w:rsidR="00B92275" w:rsidRPr="00D05E77" w14:paraId="46C226AE" w14:textId="77777777" w:rsidTr="00102D8E">
        <w:trPr>
          <w:trHeight w:val="424"/>
          <w:jc w:val="right"/>
        </w:trPr>
        <w:tc>
          <w:tcPr>
            <w:tcW w:w="2893" w:type="dxa"/>
            <w:gridSpan w:val="2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14:paraId="0ED9709E" w14:textId="77777777" w:rsidR="00B92275" w:rsidRPr="00D05E77" w:rsidRDefault="00B92275" w:rsidP="00102D8E">
            <w:pPr>
              <w:jc w:val="both"/>
              <w:rPr>
                <w:sz w:val="22"/>
                <w:szCs w:val="22"/>
              </w:rPr>
            </w:pPr>
            <w:r w:rsidRPr="00D05E77">
              <w:rPr>
                <w:sz w:val="22"/>
                <w:szCs w:val="22"/>
              </w:rPr>
              <w:t xml:space="preserve">  Nr.                       1666 </w:t>
            </w:r>
            <w:proofErr w:type="spellStart"/>
            <w:r w:rsidRPr="00D05E77">
              <w:rPr>
                <w:sz w:val="22"/>
                <w:szCs w:val="22"/>
              </w:rPr>
              <w:t>prot</w:t>
            </w:r>
            <w:proofErr w:type="spellEnd"/>
          </w:p>
        </w:tc>
      </w:tr>
    </w:tbl>
    <w:p w14:paraId="0152B3F4" w14:textId="77777777" w:rsidR="00421CE4" w:rsidRDefault="00421CE4">
      <w:pPr>
        <w:spacing w:before="240" w:line="17" w:lineRule="auto"/>
        <w:jc w:val="right"/>
        <w:rPr>
          <w:rFonts w:ascii="Times New Roman" w:eastAsia="Times New Roman" w:hAnsi="Times New Roman" w:cs="Times New Roman"/>
          <w:b/>
        </w:rPr>
      </w:pPr>
    </w:p>
    <w:p w14:paraId="0152B3F5" w14:textId="77777777" w:rsidR="00421CE4" w:rsidRDefault="00421CE4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14:paraId="0152B3F6" w14:textId="77777777" w:rsidR="00421CE4" w:rsidRDefault="00421CE4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14:paraId="0152B3F7" w14:textId="77777777" w:rsidR="00421CE4" w:rsidRDefault="00421CE4">
      <w:pPr>
        <w:spacing w:after="0" w:line="276" w:lineRule="auto"/>
        <w:jc w:val="right"/>
        <w:rPr>
          <w:rFonts w:ascii="Times New Roman" w:eastAsia="Times New Roman" w:hAnsi="Times New Roman" w:cs="Times New Roman"/>
          <w:b/>
        </w:rPr>
      </w:pPr>
    </w:p>
    <w:p w14:paraId="0152B3F8" w14:textId="77777777" w:rsidR="00421CE4" w:rsidRDefault="00421CE4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14:paraId="0152B3F9" w14:textId="77777777" w:rsidR="00421CE4" w:rsidRDefault="00421CE4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14:paraId="0152B3FA" w14:textId="77777777" w:rsidR="00421CE4" w:rsidRDefault="00421CE4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14:paraId="0152B3FB" w14:textId="77777777" w:rsidR="00421CE4" w:rsidRDefault="00421CE4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14:paraId="0152B3FC" w14:textId="77777777" w:rsidR="00421CE4" w:rsidRDefault="00421CE4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14:paraId="0152B3FD" w14:textId="77777777" w:rsidR="00421CE4" w:rsidRDefault="00421CE4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14:paraId="0152B3FE" w14:textId="77777777" w:rsidR="00421CE4" w:rsidRDefault="00421CE4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14:paraId="0152B3FF" w14:textId="77777777" w:rsidR="00421CE4" w:rsidRDefault="00421CE4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14:paraId="0152B400" w14:textId="77777777" w:rsidR="00421CE4" w:rsidRDefault="00151749">
      <w:pPr>
        <w:pStyle w:val="Heading1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heading=h.7g1ghreo8w4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POLITIKA E SISTEMIT TË MENAXHIMIT TË SIGURISË SË INFORMACIONIT</w:t>
      </w:r>
    </w:p>
    <w:p w14:paraId="0152B401" w14:textId="77777777" w:rsidR="00421CE4" w:rsidRDefault="00421C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152B402" w14:textId="77777777" w:rsidR="00421CE4" w:rsidRDefault="00421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152B403" w14:textId="77777777" w:rsidR="00421CE4" w:rsidRDefault="00421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152B404" w14:textId="77777777" w:rsidR="00421CE4" w:rsidRDefault="00421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152B405" w14:textId="77777777" w:rsidR="00421CE4" w:rsidRDefault="00421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152B406" w14:textId="77777777" w:rsidR="00421CE4" w:rsidRDefault="00421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152B407" w14:textId="77777777" w:rsidR="00421CE4" w:rsidRDefault="00421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152B408" w14:textId="77777777" w:rsidR="00421CE4" w:rsidRDefault="00421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152B409" w14:textId="77777777" w:rsidR="00421CE4" w:rsidRDefault="00421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152B40A" w14:textId="77777777" w:rsidR="00421CE4" w:rsidRDefault="00421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152B40B" w14:textId="77777777" w:rsidR="00421CE4" w:rsidRDefault="00421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152B40C" w14:textId="77777777" w:rsidR="00421CE4" w:rsidRDefault="00421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152B40D" w14:textId="77777777" w:rsidR="00421CE4" w:rsidRDefault="00421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152B40E" w14:textId="77777777" w:rsidR="00421CE4" w:rsidRDefault="00421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152B40F" w14:textId="77777777" w:rsidR="00421CE4" w:rsidRDefault="00421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152B410" w14:textId="77777777" w:rsidR="00421CE4" w:rsidRDefault="00421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152B414" w14:textId="77777777" w:rsidR="00421CE4" w:rsidRDefault="00421CE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152B415" w14:textId="77777777" w:rsidR="00421CE4" w:rsidRDefault="00151749" w:rsidP="00841E61">
      <w:pPr>
        <w:spacing w:line="259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FAQJA E KONTROLLIT TË DOKUMENTIT</w:t>
      </w:r>
    </w:p>
    <w:p w14:paraId="0152B416" w14:textId="77777777" w:rsidR="00421CE4" w:rsidRDefault="00151749" w:rsidP="00841E61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Historiku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versioneve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ndryshimeve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dokumentit</w:t>
      </w:r>
      <w:proofErr w:type="spellEnd"/>
      <w:r>
        <w:rPr>
          <w:rFonts w:ascii="Times New Roman" w:eastAsia="Times New Roman" w:hAnsi="Times New Roman" w:cs="Times New Roman"/>
        </w:rPr>
        <w:br/>
      </w:r>
    </w:p>
    <w:tbl>
      <w:tblPr>
        <w:tblStyle w:val="a4"/>
        <w:tblW w:w="93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5"/>
        <w:gridCol w:w="2175"/>
        <w:gridCol w:w="1575"/>
        <w:gridCol w:w="3945"/>
      </w:tblGrid>
      <w:tr w:rsidR="00421CE4" w14:paraId="0152B419" w14:textId="77777777">
        <w:trPr>
          <w:trHeight w:val="569"/>
        </w:trPr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0152B417" w14:textId="77777777" w:rsidR="00421CE4" w:rsidRDefault="00151749">
            <w:pPr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Klasifikimi</w:t>
            </w:r>
            <w:proofErr w:type="spellEnd"/>
          </w:p>
        </w:tc>
        <w:tc>
          <w:tcPr>
            <w:tcW w:w="7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0152B418" w14:textId="77777777" w:rsidR="00421CE4" w:rsidRDefault="00151749">
            <w:pPr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brendshëm</w:t>
            </w:r>
            <w:proofErr w:type="spellEnd"/>
          </w:p>
        </w:tc>
      </w:tr>
      <w:tr w:rsidR="00421CE4" w14:paraId="0152B41E" w14:textId="77777777">
        <w:trPr>
          <w:trHeight w:val="569"/>
        </w:trPr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0152B41A" w14:textId="77777777" w:rsidR="00421CE4" w:rsidRDefault="00151749">
            <w:pPr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Data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0152B41B" w14:textId="77777777" w:rsidR="00421CE4" w:rsidRDefault="00151749">
            <w:pPr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Autori</w:t>
            </w:r>
            <w:proofErr w:type="spellEnd"/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0152B41C" w14:textId="77777777" w:rsidR="00421CE4" w:rsidRDefault="00151749">
            <w:pPr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Versioni</w:t>
            </w:r>
            <w:proofErr w:type="spellEnd"/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0152B41D" w14:textId="77777777" w:rsidR="00421CE4" w:rsidRDefault="00151749">
            <w:pPr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Ndryshimi</w:t>
            </w:r>
            <w:proofErr w:type="spellEnd"/>
          </w:p>
        </w:tc>
      </w:tr>
      <w:tr w:rsidR="00421CE4" w14:paraId="0152B423" w14:textId="77777777">
        <w:trPr>
          <w:trHeight w:val="292"/>
        </w:trPr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2B41F" w14:textId="77777777" w:rsidR="00421CE4" w:rsidRDefault="00151749">
            <w:pPr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07.03.2025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2B420" w14:textId="77777777" w:rsidR="00421CE4" w:rsidRDefault="00151749">
            <w:pPr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KQZ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2B421" w14:textId="77777777" w:rsidR="00421CE4" w:rsidRDefault="00151749">
            <w:pPr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1.0</w:t>
            </w: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2B422" w14:textId="77777777" w:rsidR="00421CE4" w:rsidRDefault="00151749">
            <w:pPr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Versioni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 parë</w:t>
            </w:r>
          </w:p>
        </w:tc>
      </w:tr>
    </w:tbl>
    <w:p w14:paraId="0152B424" w14:textId="77777777" w:rsidR="00421CE4" w:rsidRDefault="00421CE4">
      <w:pPr>
        <w:spacing w:line="259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152B425" w14:textId="77777777" w:rsidR="00421CE4" w:rsidRDefault="00421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152B426" w14:textId="77777777" w:rsidR="00421CE4" w:rsidRDefault="00421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152B427" w14:textId="77777777" w:rsidR="00421CE4" w:rsidRDefault="00421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152B428" w14:textId="77777777" w:rsidR="00421CE4" w:rsidRDefault="00421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152B429" w14:textId="77777777" w:rsidR="00421CE4" w:rsidRDefault="00421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152B42A" w14:textId="77777777" w:rsidR="00421CE4" w:rsidRDefault="00421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152B42B" w14:textId="77777777" w:rsidR="00421CE4" w:rsidRDefault="00421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152B42C" w14:textId="77777777" w:rsidR="00421CE4" w:rsidRDefault="00421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152B42D" w14:textId="77777777" w:rsidR="00421CE4" w:rsidRDefault="00421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152B42E" w14:textId="77777777" w:rsidR="00421CE4" w:rsidRDefault="00421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152B42F" w14:textId="77777777" w:rsidR="00421CE4" w:rsidRDefault="00421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152B430" w14:textId="77777777" w:rsidR="00421CE4" w:rsidRDefault="00421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152B431" w14:textId="77777777" w:rsidR="00421CE4" w:rsidRDefault="00421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152B432" w14:textId="77777777" w:rsidR="00421CE4" w:rsidRDefault="00421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152B433" w14:textId="77777777" w:rsidR="00421CE4" w:rsidRDefault="00421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152B434" w14:textId="77777777" w:rsidR="00421CE4" w:rsidRDefault="00421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152B435" w14:textId="77777777" w:rsidR="00421CE4" w:rsidRDefault="00421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152B436" w14:textId="77777777" w:rsidR="00421CE4" w:rsidRDefault="00421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152B437" w14:textId="77777777" w:rsidR="00421CE4" w:rsidRDefault="00421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152B438" w14:textId="77777777" w:rsidR="00421CE4" w:rsidRDefault="00421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152B439" w14:textId="77777777" w:rsidR="00421CE4" w:rsidRDefault="00421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152B43A" w14:textId="77777777" w:rsidR="00421CE4" w:rsidRDefault="00421CE4">
      <w:pPr>
        <w:spacing w:after="0" w:line="276" w:lineRule="auto"/>
        <w:ind w:right="48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2DBA132" w14:textId="77777777" w:rsidR="001B7D87" w:rsidRDefault="001B7D87" w:rsidP="00841E61">
      <w:pPr>
        <w:spacing w:after="0" w:line="276" w:lineRule="auto"/>
        <w:ind w:right="48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E27EBC0" w14:textId="77777777" w:rsidR="004105D0" w:rsidRDefault="004105D0" w:rsidP="00841E61">
      <w:pPr>
        <w:spacing w:after="0" w:line="276" w:lineRule="auto"/>
        <w:ind w:right="48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87F8E7C" w14:textId="77777777" w:rsidR="004105D0" w:rsidRDefault="004105D0" w:rsidP="00841E61">
      <w:pPr>
        <w:spacing w:after="0" w:line="276" w:lineRule="auto"/>
        <w:ind w:right="486"/>
        <w:jc w:val="both"/>
        <w:rPr>
          <w:rFonts w:ascii="Times New Roman" w:eastAsia="Times New Roman" w:hAnsi="Times New Roman" w:cs="Times New Roman"/>
        </w:rPr>
      </w:pPr>
    </w:p>
    <w:p w14:paraId="76402D87" w14:textId="513F6DBA" w:rsidR="001B7D87" w:rsidRPr="001B7D87" w:rsidRDefault="001B7D87" w:rsidP="001B7D87">
      <w:pPr>
        <w:pStyle w:val="ListParagraph"/>
        <w:numPr>
          <w:ilvl w:val="0"/>
          <w:numId w:val="3"/>
        </w:numPr>
        <w:spacing w:after="0" w:line="276" w:lineRule="auto"/>
        <w:ind w:left="360" w:right="48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B7D87">
        <w:rPr>
          <w:rFonts w:ascii="Times New Roman" w:eastAsia="Times New Roman" w:hAnsi="Times New Roman" w:cs="Times New Roman"/>
          <w:b/>
          <w:color w:val="000000"/>
        </w:rPr>
        <w:lastRenderedPageBreak/>
        <w:t>Politika e ISMS</w:t>
      </w:r>
    </w:p>
    <w:p w14:paraId="0152B43C" w14:textId="3EC3BD41" w:rsidR="00421CE4" w:rsidRPr="00841E61" w:rsidRDefault="00151749" w:rsidP="00841E61">
      <w:pPr>
        <w:spacing w:after="0" w:line="276" w:lineRule="auto"/>
        <w:ind w:right="486"/>
        <w:jc w:val="both"/>
        <w:rPr>
          <w:rFonts w:ascii="Times New Roman" w:eastAsia="Times New Roman" w:hAnsi="Times New Roman" w:cs="Times New Roman"/>
        </w:rPr>
      </w:pPr>
      <w:proofErr w:type="spellStart"/>
      <w:r w:rsidRPr="00841E61">
        <w:rPr>
          <w:rFonts w:ascii="Times New Roman" w:eastAsia="Times New Roman" w:hAnsi="Times New Roman" w:cs="Times New Roman"/>
        </w:rPr>
        <w:t>Menaxhmenti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i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Komisionit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Qendror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të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Zgjedhjeve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është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i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përkushtuar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për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të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ruajtur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dhe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përmirësuar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vazhdimisht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sigurinë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841E61">
        <w:rPr>
          <w:rFonts w:ascii="Times New Roman" w:eastAsia="Times New Roman" w:hAnsi="Times New Roman" w:cs="Times New Roman"/>
        </w:rPr>
        <w:t>informacionit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duke </w:t>
      </w:r>
      <w:proofErr w:type="spellStart"/>
      <w:r w:rsidRPr="00841E61">
        <w:rPr>
          <w:rFonts w:ascii="Times New Roman" w:eastAsia="Times New Roman" w:hAnsi="Times New Roman" w:cs="Times New Roman"/>
        </w:rPr>
        <w:t>krijuar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një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Sistem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të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Menaxhimit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të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Sigurisë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së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Informacionit</w:t>
      </w:r>
      <w:proofErr w:type="spellEnd"/>
      <w:r w:rsidRPr="00841E61">
        <w:rPr>
          <w:rFonts w:ascii="Times New Roman" w:eastAsia="Times New Roman" w:hAnsi="Times New Roman" w:cs="Times New Roman"/>
        </w:rPr>
        <w:t>.</w:t>
      </w:r>
    </w:p>
    <w:p w14:paraId="0152B43D" w14:textId="77777777" w:rsidR="00421CE4" w:rsidRPr="00841E61" w:rsidRDefault="00151749" w:rsidP="00841E61">
      <w:pPr>
        <w:spacing w:before="240" w:after="0" w:line="276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841E61">
        <w:rPr>
          <w:rFonts w:ascii="Times New Roman" w:eastAsia="Times New Roman" w:hAnsi="Times New Roman" w:cs="Times New Roman"/>
        </w:rPr>
        <w:t>Kjo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politikë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bazohet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në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standardin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ndërkombëtar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ISO 27001:2022 </w:t>
      </w:r>
      <w:proofErr w:type="spellStart"/>
      <w:r w:rsidRPr="00841E61">
        <w:rPr>
          <w:rFonts w:ascii="Times New Roman" w:eastAsia="Times New Roman" w:hAnsi="Times New Roman" w:cs="Times New Roman"/>
        </w:rPr>
        <w:t>për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sigurinë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841E61">
        <w:rPr>
          <w:rFonts w:ascii="Times New Roman" w:eastAsia="Times New Roman" w:hAnsi="Times New Roman" w:cs="Times New Roman"/>
        </w:rPr>
        <w:t>informacionit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. Ky standard </w:t>
      </w:r>
      <w:proofErr w:type="spellStart"/>
      <w:r w:rsidRPr="00841E61">
        <w:rPr>
          <w:rFonts w:ascii="Times New Roman" w:eastAsia="Times New Roman" w:hAnsi="Times New Roman" w:cs="Times New Roman"/>
        </w:rPr>
        <w:t>siguron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që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organizata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të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respektojë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parimet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841E61">
        <w:rPr>
          <w:rFonts w:ascii="Times New Roman" w:eastAsia="Times New Roman" w:hAnsi="Times New Roman" w:cs="Times New Roman"/>
        </w:rPr>
        <w:t>mëposhtme</w:t>
      </w:r>
      <w:proofErr w:type="spellEnd"/>
      <w:r w:rsidRPr="00841E61">
        <w:rPr>
          <w:rFonts w:ascii="Times New Roman" w:eastAsia="Times New Roman" w:hAnsi="Times New Roman" w:cs="Times New Roman"/>
        </w:rPr>
        <w:t>:</w:t>
      </w:r>
    </w:p>
    <w:p w14:paraId="0152B43E" w14:textId="77777777" w:rsidR="00421CE4" w:rsidRPr="00841E61" w:rsidRDefault="00151749" w:rsidP="00841E61">
      <w:pPr>
        <w:numPr>
          <w:ilvl w:val="0"/>
          <w:numId w:val="1"/>
        </w:numPr>
        <w:spacing w:after="0" w:line="276" w:lineRule="auto"/>
        <w:ind w:right="486"/>
        <w:jc w:val="both"/>
        <w:rPr>
          <w:rFonts w:ascii="Times New Roman" w:eastAsia="Times New Roman" w:hAnsi="Times New Roman" w:cs="Times New Roman"/>
        </w:rPr>
      </w:pPr>
      <w:proofErr w:type="spellStart"/>
      <w:r w:rsidRPr="00841E61">
        <w:rPr>
          <w:rFonts w:ascii="Times New Roman" w:eastAsia="Times New Roman" w:hAnsi="Times New Roman" w:cs="Times New Roman"/>
        </w:rPr>
        <w:t>Konfidencialiteti</w:t>
      </w:r>
      <w:proofErr w:type="spellEnd"/>
    </w:p>
    <w:p w14:paraId="0152B43F" w14:textId="77777777" w:rsidR="00421CE4" w:rsidRPr="00841E61" w:rsidRDefault="00151749" w:rsidP="00841E61">
      <w:pPr>
        <w:numPr>
          <w:ilvl w:val="0"/>
          <w:numId w:val="1"/>
        </w:numPr>
        <w:spacing w:after="0" w:line="276" w:lineRule="auto"/>
        <w:ind w:right="486"/>
        <w:jc w:val="both"/>
        <w:rPr>
          <w:rFonts w:ascii="Times New Roman" w:eastAsia="Times New Roman" w:hAnsi="Times New Roman" w:cs="Times New Roman"/>
        </w:rPr>
      </w:pPr>
      <w:proofErr w:type="spellStart"/>
      <w:r w:rsidRPr="00841E61">
        <w:rPr>
          <w:rFonts w:ascii="Times New Roman" w:eastAsia="Times New Roman" w:hAnsi="Times New Roman" w:cs="Times New Roman"/>
        </w:rPr>
        <w:t>Integriteti</w:t>
      </w:r>
      <w:proofErr w:type="spellEnd"/>
    </w:p>
    <w:p w14:paraId="0152B440" w14:textId="77777777" w:rsidR="00421CE4" w:rsidRPr="00841E61" w:rsidRDefault="00151749" w:rsidP="00841E61">
      <w:pPr>
        <w:numPr>
          <w:ilvl w:val="0"/>
          <w:numId w:val="1"/>
        </w:numPr>
        <w:spacing w:after="200" w:line="276" w:lineRule="auto"/>
        <w:ind w:right="486"/>
        <w:jc w:val="both"/>
        <w:rPr>
          <w:rFonts w:ascii="Times New Roman" w:eastAsia="Times New Roman" w:hAnsi="Times New Roman" w:cs="Times New Roman"/>
        </w:rPr>
      </w:pPr>
      <w:proofErr w:type="spellStart"/>
      <w:r w:rsidRPr="00841E61">
        <w:rPr>
          <w:rFonts w:ascii="Times New Roman" w:eastAsia="Times New Roman" w:hAnsi="Times New Roman" w:cs="Times New Roman"/>
        </w:rPr>
        <w:t>Disponueshmëria</w:t>
      </w:r>
      <w:proofErr w:type="spellEnd"/>
    </w:p>
    <w:p w14:paraId="0152B441" w14:textId="77777777" w:rsidR="00421CE4" w:rsidRPr="00841E61" w:rsidRDefault="00151749" w:rsidP="00841E61">
      <w:pPr>
        <w:spacing w:after="0" w:line="276" w:lineRule="auto"/>
        <w:ind w:right="486"/>
        <w:jc w:val="both"/>
        <w:rPr>
          <w:rFonts w:ascii="Times New Roman" w:eastAsia="Times New Roman" w:hAnsi="Times New Roman" w:cs="Times New Roman"/>
        </w:rPr>
      </w:pPr>
      <w:r w:rsidRPr="00841E61">
        <w:rPr>
          <w:rFonts w:ascii="Times New Roman" w:eastAsia="Times New Roman" w:hAnsi="Times New Roman" w:cs="Times New Roman"/>
        </w:rPr>
        <w:t xml:space="preserve">Fusha e </w:t>
      </w:r>
      <w:proofErr w:type="spellStart"/>
      <w:r w:rsidRPr="00841E61">
        <w:rPr>
          <w:rFonts w:ascii="Times New Roman" w:eastAsia="Times New Roman" w:hAnsi="Times New Roman" w:cs="Times New Roman"/>
        </w:rPr>
        <w:t>Sistemit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të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Menaxhimit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të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Sigurisë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së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Informacionit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përcaktohet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si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më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poshtë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841E61">
        <w:rPr>
          <w:rFonts w:ascii="Times New Roman" w:eastAsia="Times New Roman" w:hAnsi="Times New Roman" w:cs="Times New Roman"/>
        </w:rPr>
        <w:t>Drejtimi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dhe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mbikëqyrja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841E61">
        <w:rPr>
          <w:rFonts w:ascii="Times New Roman" w:eastAsia="Times New Roman" w:hAnsi="Times New Roman" w:cs="Times New Roman"/>
        </w:rPr>
        <w:t>aktivitetit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të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administratës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zgjedhore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41E61">
        <w:rPr>
          <w:rFonts w:ascii="Times New Roman" w:eastAsia="Times New Roman" w:hAnsi="Times New Roman" w:cs="Times New Roman"/>
        </w:rPr>
        <w:t>monitorimi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i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aktivitetit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të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subjekteve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zgjedhore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41E61">
        <w:rPr>
          <w:rFonts w:ascii="Times New Roman" w:eastAsia="Times New Roman" w:hAnsi="Times New Roman" w:cs="Times New Roman"/>
        </w:rPr>
        <w:t>organeve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shtetërore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dhe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mediave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dhe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institucioneve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në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lidhje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me </w:t>
      </w:r>
      <w:proofErr w:type="spellStart"/>
      <w:r w:rsidRPr="00841E61">
        <w:rPr>
          <w:rFonts w:ascii="Times New Roman" w:eastAsia="Times New Roman" w:hAnsi="Times New Roman" w:cs="Times New Roman"/>
        </w:rPr>
        <w:t>zgjedhjet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41E61">
        <w:rPr>
          <w:rFonts w:ascii="Times New Roman" w:eastAsia="Times New Roman" w:hAnsi="Times New Roman" w:cs="Times New Roman"/>
        </w:rPr>
        <w:t>si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dhe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zgjidhja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841E61">
        <w:rPr>
          <w:rFonts w:ascii="Times New Roman" w:eastAsia="Times New Roman" w:hAnsi="Times New Roman" w:cs="Times New Roman"/>
        </w:rPr>
        <w:t>kërkesave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administrative </w:t>
      </w:r>
      <w:proofErr w:type="spellStart"/>
      <w:r w:rsidRPr="00841E61">
        <w:rPr>
          <w:rFonts w:ascii="Times New Roman" w:eastAsia="Times New Roman" w:hAnsi="Times New Roman" w:cs="Times New Roman"/>
        </w:rPr>
        <w:t>ose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ankesave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që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lidhen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me </w:t>
      </w:r>
      <w:proofErr w:type="spellStart"/>
      <w:r w:rsidRPr="00841E61">
        <w:rPr>
          <w:rFonts w:ascii="Times New Roman" w:eastAsia="Times New Roman" w:hAnsi="Times New Roman" w:cs="Times New Roman"/>
        </w:rPr>
        <w:t>procesin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zgjedhor</w:t>
      </w:r>
      <w:proofErr w:type="spellEnd"/>
      <w:r w:rsidRPr="00841E61">
        <w:rPr>
          <w:rFonts w:ascii="Times New Roman" w:eastAsia="Times New Roman" w:hAnsi="Times New Roman" w:cs="Times New Roman"/>
        </w:rPr>
        <w:t>.</w:t>
      </w:r>
    </w:p>
    <w:p w14:paraId="0152B442" w14:textId="77777777" w:rsidR="00421CE4" w:rsidRPr="00841E61" w:rsidRDefault="00421CE4" w:rsidP="00841E61">
      <w:pPr>
        <w:spacing w:after="0" w:line="276" w:lineRule="auto"/>
        <w:ind w:right="486"/>
        <w:jc w:val="both"/>
        <w:rPr>
          <w:rFonts w:ascii="Times New Roman" w:eastAsia="Times New Roman" w:hAnsi="Times New Roman" w:cs="Times New Roman"/>
        </w:rPr>
      </w:pPr>
    </w:p>
    <w:p w14:paraId="0152B443" w14:textId="77777777" w:rsidR="00421CE4" w:rsidRPr="00841E61" w:rsidRDefault="00151749" w:rsidP="00841E61">
      <w:pPr>
        <w:spacing w:after="0" w:line="276" w:lineRule="auto"/>
        <w:ind w:right="486"/>
        <w:jc w:val="both"/>
        <w:rPr>
          <w:rFonts w:ascii="Times New Roman" w:eastAsia="Times New Roman" w:hAnsi="Times New Roman" w:cs="Times New Roman"/>
        </w:rPr>
      </w:pPr>
      <w:proofErr w:type="spellStart"/>
      <w:r w:rsidRPr="00841E61">
        <w:rPr>
          <w:rFonts w:ascii="Times New Roman" w:eastAsia="Times New Roman" w:hAnsi="Times New Roman" w:cs="Times New Roman"/>
        </w:rPr>
        <w:t>Të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gjithë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punonjësit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dhe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kontraktorët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që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trajtojnë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asetet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841E61">
        <w:rPr>
          <w:rFonts w:ascii="Times New Roman" w:eastAsia="Times New Roman" w:hAnsi="Times New Roman" w:cs="Times New Roman"/>
        </w:rPr>
        <w:t>informacionit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duhet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të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jenë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të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njohur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me </w:t>
      </w:r>
      <w:proofErr w:type="spellStart"/>
      <w:r w:rsidRPr="00841E61">
        <w:rPr>
          <w:rFonts w:ascii="Times New Roman" w:eastAsia="Times New Roman" w:hAnsi="Times New Roman" w:cs="Times New Roman"/>
        </w:rPr>
        <w:t>këtë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politikë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841E61">
        <w:rPr>
          <w:rFonts w:ascii="Times New Roman" w:eastAsia="Times New Roman" w:hAnsi="Times New Roman" w:cs="Times New Roman"/>
        </w:rPr>
        <w:t>Të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gjitha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incidentet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841E61">
        <w:rPr>
          <w:rFonts w:ascii="Times New Roman" w:eastAsia="Times New Roman" w:hAnsi="Times New Roman" w:cs="Times New Roman"/>
        </w:rPr>
        <w:t>sigurisë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duhet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të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raportohen</w:t>
      </w:r>
      <w:proofErr w:type="spellEnd"/>
      <w:r w:rsidRPr="00841E61">
        <w:rPr>
          <w:rFonts w:ascii="Times New Roman" w:eastAsia="Times New Roman" w:hAnsi="Times New Roman" w:cs="Times New Roman"/>
        </w:rPr>
        <w:t>.</w:t>
      </w:r>
    </w:p>
    <w:p w14:paraId="0152B444" w14:textId="77777777" w:rsidR="00421CE4" w:rsidRPr="00841E61" w:rsidRDefault="00421CE4" w:rsidP="00841E61">
      <w:pPr>
        <w:spacing w:after="0" w:line="276" w:lineRule="auto"/>
        <w:ind w:right="486"/>
        <w:jc w:val="both"/>
        <w:rPr>
          <w:rFonts w:ascii="Times New Roman" w:eastAsia="Times New Roman" w:hAnsi="Times New Roman" w:cs="Times New Roman"/>
        </w:rPr>
      </w:pPr>
    </w:p>
    <w:p w14:paraId="0152B445" w14:textId="77777777" w:rsidR="00421CE4" w:rsidRPr="00841E61" w:rsidRDefault="00151749" w:rsidP="00841E61">
      <w:pPr>
        <w:spacing w:after="0" w:line="276" w:lineRule="auto"/>
        <w:ind w:right="486"/>
        <w:jc w:val="both"/>
        <w:rPr>
          <w:rFonts w:ascii="Times New Roman" w:eastAsia="Times New Roman" w:hAnsi="Times New Roman" w:cs="Times New Roman"/>
        </w:rPr>
      </w:pPr>
      <w:proofErr w:type="spellStart"/>
      <w:r w:rsidRPr="00841E61">
        <w:rPr>
          <w:rFonts w:ascii="Times New Roman" w:eastAsia="Times New Roman" w:hAnsi="Times New Roman" w:cs="Times New Roman"/>
        </w:rPr>
        <w:t>Objektivat</w:t>
      </w:r>
      <w:proofErr w:type="spellEnd"/>
      <w:r w:rsidRPr="00841E61">
        <w:rPr>
          <w:rFonts w:ascii="Times New Roman" w:eastAsia="Times New Roman" w:hAnsi="Times New Roman" w:cs="Times New Roman"/>
        </w:rPr>
        <w:t>:</w:t>
      </w:r>
    </w:p>
    <w:p w14:paraId="0152B446" w14:textId="77777777" w:rsidR="00421CE4" w:rsidRPr="00841E61" w:rsidRDefault="00151749" w:rsidP="00841E61">
      <w:pPr>
        <w:numPr>
          <w:ilvl w:val="0"/>
          <w:numId w:val="2"/>
        </w:numPr>
        <w:spacing w:after="0" w:line="276" w:lineRule="auto"/>
        <w:ind w:right="486"/>
        <w:jc w:val="both"/>
        <w:rPr>
          <w:rFonts w:ascii="Times New Roman" w:eastAsia="Times New Roman" w:hAnsi="Times New Roman" w:cs="Times New Roman"/>
        </w:rPr>
      </w:pPr>
      <w:proofErr w:type="spellStart"/>
      <w:r w:rsidRPr="00841E61">
        <w:rPr>
          <w:rFonts w:ascii="Times New Roman" w:eastAsia="Times New Roman" w:hAnsi="Times New Roman" w:cs="Times New Roman"/>
        </w:rPr>
        <w:t>Siguroni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që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vetëm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përdoruesit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dhe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proceset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841E61">
        <w:rPr>
          <w:rFonts w:ascii="Times New Roman" w:eastAsia="Times New Roman" w:hAnsi="Times New Roman" w:cs="Times New Roman"/>
        </w:rPr>
        <w:t>autorizuara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të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mund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të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qasen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ose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të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modifikojnë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të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dhënat</w:t>
      </w:r>
      <w:proofErr w:type="spellEnd"/>
    </w:p>
    <w:p w14:paraId="0152B447" w14:textId="77777777" w:rsidR="00421CE4" w:rsidRPr="00841E61" w:rsidRDefault="00151749" w:rsidP="00841E61">
      <w:pPr>
        <w:numPr>
          <w:ilvl w:val="0"/>
          <w:numId w:val="2"/>
        </w:numPr>
        <w:spacing w:after="0" w:line="276" w:lineRule="auto"/>
        <w:ind w:right="486"/>
        <w:jc w:val="both"/>
        <w:rPr>
          <w:rFonts w:ascii="Times New Roman" w:eastAsia="Times New Roman" w:hAnsi="Times New Roman" w:cs="Times New Roman"/>
        </w:rPr>
      </w:pPr>
      <w:proofErr w:type="spellStart"/>
      <w:r w:rsidRPr="00841E61">
        <w:rPr>
          <w:rFonts w:ascii="Times New Roman" w:eastAsia="Times New Roman" w:hAnsi="Times New Roman" w:cs="Times New Roman"/>
        </w:rPr>
        <w:t>Siguroni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që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të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dhënat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të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ruhen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në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një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gjendje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të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saktë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dhe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që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askush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të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mos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jetë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në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gjendje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t’i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modifikojë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ato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në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mënyrë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të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pahijshme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41E61">
        <w:rPr>
          <w:rFonts w:ascii="Times New Roman" w:eastAsia="Times New Roman" w:hAnsi="Times New Roman" w:cs="Times New Roman"/>
        </w:rPr>
        <w:t>qoftë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aksidentalisht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apo me </w:t>
      </w:r>
      <w:proofErr w:type="spellStart"/>
      <w:r w:rsidRPr="00841E61">
        <w:rPr>
          <w:rFonts w:ascii="Times New Roman" w:eastAsia="Times New Roman" w:hAnsi="Times New Roman" w:cs="Times New Roman"/>
        </w:rPr>
        <w:t>qëllim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të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keq</w:t>
      </w:r>
      <w:proofErr w:type="spellEnd"/>
    </w:p>
    <w:p w14:paraId="0152B448" w14:textId="77777777" w:rsidR="00421CE4" w:rsidRPr="00841E61" w:rsidRDefault="00151749" w:rsidP="00841E61">
      <w:pPr>
        <w:numPr>
          <w:ilvl w:val="0"/>
          <w:numId w:val="2"/>
        </w:numPr>
        <w:spacing w:after="0" w:line="276" w:lineRule="auto"/>
        <w:ind w:right="486"/>
        <w:jc w:val="both"/>
        <w:rPr>
          <w:rFonts w:ascii="Times New Roman" w:eastAsia="Times New Roman" w:hAnsi="Times New Roman" w:cs="Times New Roman"/>
        </w:rPr>
      </w:pPr>
      <w:proofErr w:type="spellStart"/>
      <w:r w:rsidRPr="00841E61">
        <w:rPr>
          <w:rFonts w:ascii="Times New Roman" w:eastAsia="Times New Roman" w:hAnsi="Times New Roman" w:cs="Times New Roman"/>
        </w:rPr>
        <w:t>Siguroni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që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përdoruesit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841E61">
        <w:rPr>
          <w:rFonts w:ascii="Times New Roman" w:eastAsia="Times New Roman" w:hAnsi="Times New Roman" w:cs="Times New Roman"/>
        </w:rPr>
        <w:t>autorizuar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të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kenë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qasje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në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të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dhëna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sa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herë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që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kanë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nevojë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</w:p>
    <w:p w14:paraId="0152B449" w14:textId="77777777" w:rsidR="00421CE4" w:rsidRPr="00841E61" w:rsidRDefault="00151749" w:rsidP="00841E61">
      <w:pPr>
        <w:numPr>
          <w:ilvl w:val="0"/>
          <w:numId w:val="2"/>
        </w:numPr>
        <w:spacing w:after="0" w:line="276" w:lineRule="auto"/>
        <w:ind w:right="486"/>
        <w:jc w:val="both"/>
        <w:rPr>
          <w:rFonts w:ascii="Times New Roman" w:eastAsia="Times New Roman" w:hAnsi="Times New Roman" w:cs="Times New Roman"/>
        </w:rPr>
      </w:pPr>
      <w:proofErr w:type="spellStart"/>
      <w:r w:rsidRPr="00841E61">
        <w:rPr>
          <w:rFonts w:ascii="Times New Roman" w:eastAsia="Times New Roman" w:hAnsi="Times New Roman" w:cs="Times New Roman"/>
        </w:rPr>
        <w:t>Ofroni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trajnim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për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sigurinë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841E61">
        <w:rPr>
          <w:rFonts w:ascii="Times New Roman" w:eastAsia="Times New Roman" w:hAnsi="Times New Roman" w:cs="Times New Roman"/>
        </w:rPr>
        <w:t>informacionit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dhe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ndërgjegjësimin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për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të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gjithë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punonjësit</w:t>
      </w:r>
      <w:proofErr w:type="spellEnd"/>
    </w:p>
    <w:p w14:paraId="0152B44A" w14:textId="77777777" w:rsidR="00421CE4" w:rsidRPr="00841E61" w:rsidRDefault="00151749" w:rsidP="00841E61">
      <w:pPr>
        <w:numPr>
          <w:ilvl w:val="0"/>
          <w:numId w:val="2"/>
        </w:numPr>
        <w:spacing w:after="0" w:line="276" w:lineRule="auto"/>
        <w:ind w:right="486"/>
        <w:jc w:val="both"/>
        <w:rPr>
          <w:rFonts w:ascii="Times New Roman" w:eastAsia="Times New Roman" w:hAnsi="Times New Roman" w:cs="Times New Roman"/>
        </w:rPr>
      </w:pPr>
      <w:proofErr w:type="spellStart"/>
      <w:r w:rsidRPr="00841E61">
        <w:rPr>
          <w:rFonts w:ascii="Times New Roman" w:eastAsia="Times New Roman" w:hAnsi="Times New Roman" w:cs="Times New Roman"/>
        </w:rPr>
        <w:t>Siguroni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përputhshmërinë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me </w:t>
      </w:r>
      <w:proofErr w:type="spellStart"/>
      <w:r w:rsidRPr="00841E61">
        <w:rPr>
          <w:rFonts w:ascii="Times New Roman" w:eastAsia="Times New Roman" w:hAnsi="Times New Roman" w:cs="Times New Roman"/>
        </w:rPr>
        <w:t>ligjet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dhe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rregulloret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në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fuqi</w:t>
      </w:r>
      <w:proofErr w:type="spellEnd"/>
    </w:p>
    <w:p w14:paraId="0152B44B" w14:textId="77777777" w:rsidR="00421CE4" w:rsidRPr="00841E61" w:rsidRDefault="00151749" w:rsidP="00841E61">
      <w:pPr>
        <w:numPr>
          <w:ilvl w:val="0"/>
          <w:numId w:val="2"/>
        </w:numPr>
        <w:spacing w:after="0" w:line="276" w:lineRule="auto"/>
        <w:ind w:right="486"/>
        <w:jc w:val="both"/>
        <w:rPr>
          <w:rFonts w:ascii="Times New Roman" w:eastAsia="Times New Roman" w:hAnsi="Times New Roman" w:cs="Times New Roman"/>
        </w:rPr>
      </w:pPr>
      <w:proofErr w:type="spellStart"/>
      <w:r w:rsidRPr="00841E61">
        <w:rPr>
          <w:rFonts w:ascii="Times New Roman" w:eastAsia="Times New Roman" w:hAnsi="Times New Roman" w:cs="Times New Roman"/>
        </w:rPr>
        <w:t>Komunikoni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këtë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deklaratë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politike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si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për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punonjësit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ashtu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edhe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për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palët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841E61">
        <w:rPr>
          <w:rFonts w:ascii="Times New Roman" w:eastAsia="Times New Roman" w:hAnsi="Times New Roman" w:cs="Times New Roman"/>
        </w:rPr>
        <w:t>treta</w:t>
      </w:r>
      <w:proofErr w:type="spellEnd"/>
    </w:p>
    <w:p w14:paraId="0152B44D" w14:textId="3453A598" w:rsidR="00421CE4" w:rsidRPr="00841E61" w:rsidRDefault="00151749" w:rsidP="00841E61">
      <w:pPr>
        <w:numPr>
          <w:ilvl w:val="0"/>
          <w:numId w:val="2"/>
        </w:numPr>
        <w:spacing w:after="200" w:line="276" w:lineRule="auto"/>
        <w:ind w:right="486"/>
        <w:jc w:val="both"/>
        <w:rPr>
          <w:rFonts w:ascii="Times New Roman" w:eastAsia="Times New Roman" w:hAnsi="Times New Roman" w:cs="Times New Roman"/>
        </w:rPr>
      </w:pPr>
      <w:proofErr w:type="spellStart"/>
      <w:r w:rsidRPr="00841E61">
        <w:rPr>
          <w:rFonts w:ascii="Times New Roman" w:eastAsia="Times New Roman" w:hAnsi="Times New Roman" w:cs="Times New Roman"/>
        </w:rPr>
        <w:t>Përputhuni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me </w:t>
      </w:r>
      <w:proofErr w:type="spellStart"/>
      <w:r w:rsidRPr="00841E61">
        <w:rPr>
          <w:rFonts w:ascii="Times New Roman" w:eastAsia="Times New Roman" w:hAnsi="Times New Roman" w:cs="Times New Roman"/>
        </w:rPr>
        <w:t>kërkesat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841E61">
        <w:rPr>
          <w:rFonts w:ascii="Times New Roman" w:eastAsia="Times New Roman" w:hAnsi="Times New Roman" w:cs="Times New Roman"/>
        </w:rPr>
        <w:t>standardit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ISO 27001:2022</w:t>
      </w:r>
    </w:p>
    <w:p w14:paraId="0152B44E" w14:textId="77777777" w:rsidR="00421CE4" w:rsidRPr="00841E61" w:rsidRDefault="00151749" w:rsidP="00841E61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841E61">
        <w:rPr>
          <w:rFonts w:ascii="Times New Roman" w:eastAsia="Times New Roman" w:hAnsi="Times New Roman" w:cs="Times New Roman"/>
        </w:rPr>
        <w:t>Kjo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politikë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i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nënshtrohet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rishikimeve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periodike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për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të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siguruar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qëndrueshmërinë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841E61">
        <w:rPr>
          <w:rFonts w:ascii="Times New Roman" w:eastAsia="Times New Roman" w:hAnsi="Times New Roman" w:cs="Times New Roman"/>
        </w:rPr>
        <w:t>saj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në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</w:rPr>
        <w:t>përputhje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me </w:t>
      </w:r>
      <w:proofErr w:type="spellStart"/>
      <w:r w:rsidRPr="00841E61">
        <w:rPr>
          <w:rFonts w:ascii="Times New Roman" w:eastAsia="Times New Roman" w:hAnsi="Times New Roman" w:cs="Times New Roman"/>
        </w:rPr>
        <w:t>kërkesat</w:t>
      </w:r>
      <w:proofErr w:type="spellEnd"/>
      <w:r w:rsidRPr="00841E61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841E61">
        <w:rPr>
          <w:rFonts w:ascii="Times New Roman" w:eastAsia="Times New Roman" w:hAnsi="Times New Roman" w:cs="Times New Roman"/>
        </w:rPr>
        <w:t>biznesit</w:t>
      </w:r>
      <w:proofErr w:type="spellEnd"/>
      <w:r w:rsidRPr="00841E61">
        <w:rPr>
          <w:rFonts w:ascii="Times New Roman" w:eastAsia="Times New Roman" w:hAnsi="Times New Roman" w:cs="Times New Roman"/>
        </w:rPr>
        <w:t>.</w:t>
      </w:r>
    </w:p>
    <w:p w14:paraId="0152B452" w14:textId="77777777" w:rsidR="00421CE4" w:rsidRPr="00841E61" w:rsidRDefault="00421CE4" w:rsidP="00841E61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0152B453" w14:textId="77777777" w:rsidR="00421CE4" w:rsidRPr="00841E61" w:rsidRDefault="00151749" w:rsidP="00841E61">
      <w:pPr>
        <w:spacing w:line="276" w:lineRule="auto"/>
        <w:jc w:val="right"/>
        <w:rPr>
          <w:rFonts w:ascii="Times New Roman" w:eastAsia="Times New Roman" w:hAnsi="Times New Roman" w:cs="Times New Roman"/>
          <w:b/>
        </w:rPr>
      </w:pPr>
      <w:proofErr w:type="spellStart"/>
      <w:r w:rsidRPr="00841E61">
        <w:rPr>
          <w:rFonts w:ascii="Times New Roman" w:eastAsia="Times New Roman" w:hAnsi="Times New Roman" w:cs="Times New Roman"/>
          <w:b/>
        </w:rPr>
        <w:t>Komisioneri</w:t>
      </w:r>
      <w:proofErr w:type="spellEnd"/>
      <w:r w:rsidRPr="00841E61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  <w:b/>
        </w:rPr>
        <w:t>Shtetëror</w:t>
      </w:r>
      <w:proofErr w:type="spellEnd"/>
      <w:r w:rsidRPr="00841E61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  <w:b/>
        </w:rPr>
        <w:t>i</w:t>
      </w:r>
      <w:proofErr w:type="spellEnd"/>
      <w:r w:rsidRPr="00841E61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841E61">
        <w:rPr>
          <w:rFonts w:ascii="Times New Roman" w:eastAsia="Times New Roman" w:hAnsi="Times New Roman" w:cs="Times New Roman"/>
          <w:b/>
        </w:rPr>
        <w:t>Zgjedhjeve</w:t>
      </w:r>
      <w:proofErr w:type="spellEnd"/>
    </w:p>
    <w:p w14:paraId="0152B455" w14:textId="440928A2" w:rsidR="00421CE4" w:rsidRPr="00841E61" w:rsidRDefault="00151749" w:rsidP="001B7D87">
      <w:pPr>
        <w:spacing w:line="276" w:lineRule="auto"/>
        <w:jc w:val="right"/>
        <w:rPr>
          <w:rFonts w:ascii="Times New Roman" w:eastAsia="Times New Roman" w:hAnsi="Times New Roman" w:cs="Times New Roman"/>
          <w:b/>
        </w:rPr>
      </w:pPr>
      <w:r w:rsidRPr="00841E61">
        <w:rPr>
          <w:rFonts w:ascii="Times New Roman" w:eastAsia="Times New Roman" w:hAnsi="Times New Roman" w:cs="Times New Roman"/>
          <w:b/>
        </w:rPr>
        <w:t>Ilirjan CELIBASHI</w:t>
      </w:r>
    </w:p>
    <w:sectPr w:rsidR="00421CE4" w:rsidRPr="00841E6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7C41F" w14:textId="77777777" w:rsidR="0018114E" w:rsidRDefault="0018114E">
      <w:pPr>
        <w:spacing w:after="0" w:line="240" w:lineRule="auto"/>
      </w:pPr>
      <w:r>
        <w:separator/>
      </w:r>
    </w:p>
  </w:endnote>
  <w:endnote w:type="continuationSeparator" w:id="0">
    <w:p w14:paraId="1E045A84" w14:textId="77777777" w:rsidR="0018114E" w:rsidRDefault="0018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19EE4724-80C5-430D-BC5C-CAEBE4EB1161}"/>
    <w:embedBold r:id="rId2" w:fontKey="{2E8133D5-87D5-4D80-BD1A-8464D61B3467}"/>
    <w:embedItalic r:id="rId3" w:fontKey="{FA483212-B53B-47FF-92DC-C858B20F5206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2E73D93B-8804-4B4D-B240-B72DC7D1ACF2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2B45D" w14:textId="742D3FA5" w:rsidR="00421CE4" w:rsidRPr="004105D0" w:rsidRDefault="00151749" w:rsidP="004105D0">
    <w:pPr>
      <w:spacing w:line="279" w:lineRule="auto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noProof/>
        <w:sz w:val="18"/>
        <w:szCs w:val="18"/>
      </w:rPr>
      <mc:AlternateContent>
        <mc:Choice Requires="wps">
          <w:drawing>
            <wp:inline distT="114300" distB="114300" distL="114300" distR="114300" wp14:anchorId="0152B460" wp14:editId="0152B461">
              <wp:extent cx="2669963" cy="377820"/>
              <wp:effectExtent l="0" t="0" r="0" b="0"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90050" y="3618450"/>
                        <a:ext cx="2511900" cy="323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52B466" w14:textId="77777777" w:rsidR="00421CE4" w:rsidRDefault="00151749">
                          <w:pPr>
                            <w:spacing w:line="279" w:lineRule="auto"/>
                            <w:textDirection w:val="btLr"/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808080"/>
                              <w:sz w:val="18"/>
                            </w:rPr>
                            <w:t>Rruga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808080"/>
                              <w:sz w:val="18"/>
                            </w:rPr>
                            <w:t xml:space="preserve"> “Ibrahim Rugova”, Nr. 4,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808080"/>
                              <w:sz w:val="18"/>
                            </w:rPr>
                            <w:t>Tiranë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808080"/>
                              <w:sz w:val="18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808080"/>
                              <w:sz w:val="18"/>
                            </w:rPr>
                            <w:t>Shqipëri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808080"/>
                              <w:sz w:val="18"/>
                            </w:rPr>
                            <w:t xml:space="preserve"> |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152B460" id="Rectangle 10" o:spid="_x0000_s1026" style="width:210.2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" filled="f" stroked="f">
              <v:textbox inset="2.53958mm,2.53958mm,2.53958mm,2.53958mm">
                <w:txbxContent>
                  <w:p w14:paraId="0152B466" w14:textId="77777777" w:rsidR="00421CE4" w:rsidRDefault="00151749">
                    <w:pPr>
                      <w:spacing w:line="279" w:lineRule="auto"/>
                      <w:textDirection w:val="btLr"/>
                    </w:pP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808080"/>
                        <w:sz w:val="18"/>
                      </w:rPr>
                      <w:t>Rruga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color w:val="808080"/>
                        <w:sz w:val="18"/>
                      </w:rPr>
                      <w:t xml:space="preserve"> “Ibrahim Rugova”, Nr. 4,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808080"/>
                        <w:sz w:val="18"/>
                      </w:rPr>
                      <w:t>Tiranë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color w:val="808080"/>
                        <w:sz w:val="18"/>
                      </w:rPr>
                      <w:t xml:space="preserve">,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808080"/>
                        <w:sz w:val="18"/>
                      </w:rPr>
                      <w:t>Shqipëri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color w:val="808080"/>
                        <w:sz w:val="18"/>
                      </w:rPr>
                      <w:t xml:space="preserve"> |</w:t>
                    </w:r>
                  </w:p>
                </w:txbxContent>
              </v:textbox>
              <w10:anchorlock/>
            </v:rect>
          </w:pict>
        </mc:Fallback>
      </mc:AlternateContent>
    </w:r>
    <w:r>
      <w:rPr>
        <w:rFonts w:ascii="Times New Roman" w:eastAsia="Times New Roman" w:hAnsi="Times New Roman" w:cs="Times New Roman"/>
        <w:noProof/>
        <w:sz w:val="18"/>
        <w:szCs w:val="18"/>
      </w:rPr>
      <mc:AlternateContent>
        <mc:Choice Requires="wpg">
          <w:drawing>
            <wp:inline distT="114300" distB="114300" distL="114300" distR="114300" wp14:anchorId="0152B462" wp14:editId="0152B463">
              <wp:extent cx="459105" cy="459105"/>
              <wp:effectExtent l="0" t="0" r="0" b="0"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9105" cy="459105"/>
                        <a:chOff x="5116425" y="3550425"/>
                        <a:chExt cx="459150" cy="459150"/>
                      </a:xfrm>
                    </wpg:grpSpPr>
                    <wpg:grpSp>
                      <wpg:cNvPr id="8785508" name="Group 8785508"/>
                      <wpg:cNvGrpSpPr/>
                      <wpg:grpSpPr>
                        <a:xfrm>
                          <a:off x="5116448" y="3550448"/>
                          <a:ext cx="459105" cy="459105"/>
                          <a:chOff x="5116425" y="3550425"/>
                          <a:chExt cx="459150" cy="459150"/>
                        </a:xfrm>
                      </wpg:grpSpPr>
                      <wps:wsp>
                        <wps:cNvPr id="1972460953" name="Rectangle 1972460953"/>
                        <wps:cNvSpPr/>
                        <wps:spPr>
                          <a:xfrm>
                            <a:off x="5116425" y="3550425"/>
                            <a:ext cx="459150" cy="45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152B467" w14:textId="77777777" w:rsidR="00421CE4" w:rsidRDefault="00421CE4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282166686" name="Group 1282166686"/>
                        <wpg:cNvGrpSpPr/>
                        <wpg:grpSpPr>
                          <a:xfrm>
                            <a:off x="5116448" y="3550448"/>
                            <a:ext cx="459105" cy="459105"/>
                            <a:chOff x="4425450" y="2954400"/>
                            <a:chExt cx="542925" cy="542925"/>
                          </a:xfrm>
                        </wpg:grpSpPr>
                        <wps:wsp>
                          <wps:cNvPr id="803617361" name="Rectangle 803617361"/>
                          <wps:cNvSpPr/>
                          <wps:spPr>
                            <a:xfrm>
                              <a:off x="4425450" y="2954400"/>
                              <a:ext cx="542925" cy="542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152B468" w14:textId="77777777" w:rsidR="00421CE4" w:rsidRDefault="00421CE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Shape 6" descr="C:\Users\Piro\AppData\Local\Microsoft\Windows\INetCache\Content.Word\kqz-01.png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4425450" y="2954400"/>
                              <a:ext cx="542925" cy="542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inline>
          </w:drawing>
        </mc:Choice>
        <mc:Fallback>
          <w:pict>
            <v:group w14:anchorId="0152B462" id="Group 9" o:spid="_x0000_s1027" style="width:36.15pt;height:36.15pt;mso-position-horizontal-relative:char;mso-position-vertical-relative:line" coordorigin="51164,35504" coordsize="4591,45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">
              <v:group id="Group 8785508" o:spid="_x0000_s1028" style="position:absolute;left:51164;top:35504;width:4591;height:4591" coordorigin="51164,35504" coordsize="4591,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">
                <v:rect id="Rectangle 1972460953" o:spid="_x0000_s1029" style="position:absolute;left:51164;top:35504;width:4591;height:45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" filled="f" stroked="f">
                  <v:textbox inset="2.53958mm,2.53958mm,2.53958mm,2.53958mm">
                    <w:txbxContent>
                      <w:p w14:paraId="0152B467" w14:textId="77777777" w:rsidR="00421CE4" w:rsidRDefault="00421CE4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Group 1282166686" o:spid="_x0000_s1030" style="position:absolute;left:51164;top:35504;width:4591;height:4591" coordorigin="44254,29544" coordsize="5429,5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">
                  <v:rect id="Rectangle 803617361" o:spid="_x0000_s1031" style="position:absolute;left:44254;top:29544;width:5429;height:5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" filled="f" stroked="f">
                    <v:textbox inset="2.53958mm,2.53958mm,2.53958mm,2.53958mm">
                      <w:txbxContent>
                        <w:p w14:paraId="0152B468" w14:textId="77777777" w:rsidR="00421CE4" w:rsidRDefault="00421CE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6" o:spid="_x0000_s1032" type="#_x0000_t75" style="position:absolute;left:44254;top:29544;width:5429;height:542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">
                    <v:imagedata r:id="rId2" o:title="kqz-01"/>
                  </v:shape>
                </v:group>
              </v:group>
              <w10:anchorlock/>
            </v:group>
          </w:pict>
        </mc:Fallback>
      </mc:AlternateContent>
    </w:r>
    <w:r>
      <w:rPr>
        <w:rFonts w:ascii="Times New Roman" w:eastAsia="Times New Roman" w:hAnsi="Times New Roman" w:cs="Times New Roman"/>
        <w:sz w:val="18"/>
        <w:szCs w:val="18"/>
      </w:rPr>
      <w:t xml:space="preserve">  </w:t>
    </w:r>
    <w:r>
      <w:rPr>
        <w:rFonts w:ascii="Times New Roman" w:eastAsia="Times New Roman" w:hAnsi="Times New Roman" w:cs="Times New Roman"/>
        <w:noProof/>
        <w:sz w:val="18"/>
        <w:szCs w:val="18"/>
      </w:rPr>
      <mc:AlternateContent>
        <mc:Choice Requires="wps">
          <w:drawing>
            <wp:inline distT="114300" distB="114300" distL="114300" distR="114300" wp14:anchorId="0152B464" wp14:editId="0152B465">
              <wp:extent cx="2381250" cy="361950"/>
              <wp:effectExtent l="0" t="0" r="0" b="0"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74350" y="3618450"/>
                        <a:ext cx="2343300" cy="323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52B469" w14:textId="77777777" w:rsidR="00421CE4" w:rsidRDefault="00151749">
                          <w:pPr>
                            <w:spacing w:line="259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808080"/>
                              <w:sz w:val="18"/>
                            </w:rPr>
                            <w:t>|info@kqz.gov.al| kqz.gov.al |+355 4 4510810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152B464" id="Rectangle 11" o:spid="_x0000_s1033" style="width:187.5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" filled="f" stroked="f">
              <v:textbox inset="2.53958mm,2.53958mm,2.53958mm,2.53958mm">
                <w:txbxContent>
                  <w:p w14:paraId="0152B469" w14:textId="77777777" w:rsidR="00421CE4" w:rsidRDefault="00151749">
                    <w:pPr>
                      <w:spacing w:line="259" w:lineRule="auto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808080"/>
                        <w:sz w:val="18"/>
                      </w:rPr>
                      <w:t>|info@kqz.gov.al| kqz.gov.al |+355 4 4510810</w:t>
                    </w:r>
                  </w:p>
                </w:txbxContent>
              </v:textbox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5D1F4" w14:textId="77777777" w:rsidR="0018114E" w:rsidRDefault="0018114E">
      <w:pPr>
        <w:spacing w:after="0" w:line="240" w:lineRule="auto"/>
      </w:pPr>
      <w:r>
        <w:separator/>
      </w:r>
    </w:p>
  </w:footnote>
  <w:footnote w:type="continuationSeparator" w:id="0">
    <w:p w14:paraId="1A64C8AE" w14:textId="77777777" w:rsidR="0018114E" w:rsidRDefault="00181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2B456" w14:textId="77777777" w:rsidR="00421CE4" w:rsidRDefault="00151749">
    <w:pPr>
      <w:spacing w:after="0" w:line="240" w:lineRule="auto"/>
      <w:ind w:left="810"/>
    </w:pPr>
    <w:r>
      <w:t xml:space="preserve">                                          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152B45E" wp14:editId="0152B45F">
          <wp:simplePos x="0" y="0"/>
          <wp:positionH relativeFrom="column">
            <wp:posOffset>-647697</wp:posOffset>
          </wp:positionH>
          <wp:positionV relativeFrom="paragraph">
            <wp:posOffset>-416980</wp:posOffset>
          </wp:positionV>
          <wp:extent cx="7001365" cy="1095375"/>
          <wp:effectExtent l="0" t="0" r="0" b="0"/>
          <wp:wrapNone/>
          <wp:docPr id="12" name="image1.jpg" descr="A black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black and white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0136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152B457" w14:textId="77777777" w:rsidR="00421CE4" w:rsidRDefault="00421CE4">
    <w:pPr>
      <w:spacing w:after="0" w:line="240" w:lineRule="auto"/>
    </w:pPr>
  </w:p>
  <w:p w14:paraId="0152B458" w14:textId="77777777" w:rsidR="00421CE4" w:rsidRDefault="00421CE4">
    <w:pPr>
      <w:spacing w:after="0" w:line="240" w:lineRule="auto"/>
    </w:pPr>
  </w:p>
  <w:p w14:paraId="0152B459" w14:textId="77777777" w:rsidR="00421CE4" w:rsidRDefault="00421CE4">
    <w:pPr>
      <w:spacing w:after="0" w:line="240" w:lineRule="auto"/>
    </w:pPr>
  </w:p>
  <w:p w14:paraId="0152B45A" w14:textId="77777777" w:rsidR="00421CE4" w:rsidRDefault="00151749">
    <w:pPr>
      <w:spacing w:after="0" w:line="240" w:lineRule="auto"/>
      <w:jc w:val="center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</w:rPr>
      <w:t>KOMISIONI QENDROR I ZGJEDHJEVE</w:t>
    </w:r>
  </w:p>
  <w:p w14:paraId="0152B45B" w14:textId="77777777" w:rsidR="00421CE4" w:rsidRDefault="00151749">
    <w:pPr>
      <w:spacing w:after="0" w:line="240" w:lineRule="auto"/>
      <w:jc w:val="center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</w:rPr>
      <w:t>KOMISIONERI SHTETËROR I ZGJEDHJEVE</w:t>
    </w:r>
  </w:p>
  <w:p w14:paraId="301C0C59" w14:textId="77777777" w:rsidR="001B7D87" w:rsidRPr="001B7D87" w:rsidRDefault="001B7D87">
    <w:pPr>
      <w:spacing w:after="0" w:line="240" w:lineRule="auto"/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E5F20"/>
    <w:multiLevelType w:val="hybridMultilevel"/>
    <w:tmpl w:val="BEE4D0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CC4245"/>
    <w:multiLevelType w:val="multilevel"/>
    <w:tmpl w:val="4522BC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1616895"/>
    <w:multiLevelType w:val="multilevel"/>
    <w:tmpl w:val="BB36BC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 w16cid:durableId="34088406">
    <w:abstractNumId w:val="1"/>
  </w:num>
  <w:num w:numId="2" w16cid:durableId="793644490">
    <w:abstractNumId w:val="2"/>
  </w:num>
  <w:num w:numId="3" w16cid:durableId="947278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CE4"/>
    <w:rsid w:val="00151749"/>
    <w:rsid w:val="0018114E"/>
    <w:rsid w:val="00195636"/>
    <w:rsid w:val="001B7D87"/>
    <w:rsid w:val="004105D0"/>
    <w:rsid w:val="00420312"/>
    <w:rsid w:val="00421CE4"/>
    <w:rsid w:val="004B56C8"/>
    <w:rsid w:val="00570F44"/>
    <w:rsid w:val="00841E61"/>
    <w:rsid w:val="00B92275"/>
    <w:rsid w:val="00DB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2B3EC"/>
  <w15:docId w15:val="{166BDA0C-69DB-4B6E-B720-57AD7B672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6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2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2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06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062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62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2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2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2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2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2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2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2DE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206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6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62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2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62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2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2DE"/>
    <w:rPr>
      <w:b/>
      <w:bCs/>
      <w:smallCaps/>
      <w:color w:val="0F4761" w:themeColor="accent1" w:themeShade="BF"/>
      <w:spacing w:val="5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7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D87"/>
  </w:style>
  <w:style w:type="paragraph" w:styleId="Footer">
    <w:name w:val="footer"/>
    <w:basedOn w:val="Normal"/>
    <w:link w:val="FooterChar"/>
    <w:uiPriority w:val="99"/>
    <w:unhideWhenUsed/>
    <w:rsid w:val="001B7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D87"/>
  </w:style>
  <w:style w:type="table" w:styleId="TableGrid">
    <w:name w:val="Table Grid"/>
    <w:basedOn w:val="TableNormal"/>
    <w:uiPriority w:val="59"/>
    <w:rsid w:val="00B922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HjD2l7BT/KWyuL1pFirNEwgv+w==">CgMxLjAyDmguN2cxZ2hyZW84dzRzOAByITE4aVVLcXBQNHlobC1uLTZSMC1wTXNUb2FEd1JzbnAxaw==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f5d8b812-606a-42ba-8cf9-3371cfe29c72}" enabled="0" method="" siteId="{f5d8b812-606a-42ba-8cf9-3371cfe29c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314</Words>
  <Characters>1856</Characters>
  <Application>Microsoft Office Word</Application>
  <DocSecurity>0</DocSecurity>
  <Lines>56</Lines>
  <Paragraphs>34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</dc:creator>
  <cp:lastModifiedBy>Fatjona Sulaj</cp:lastModifiedBy>
  <cp:revision>6</cp:revision>
  <dcterms:created xsi:type="dcterms:W3CDTF">2025-03-26T10:38:00Z</dcterms:created>
  <dcterms:modified xsi:type="dcterms:W3CDTF">2025-03-26T15:04:00Z</dcterms:modified>
</cp:coreProperties>
</file>